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DB5181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35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296717" w:rsidRDefault="00DB5181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E722AE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11</w:t>
            </w:r>
            <w:r w:rsidR="00296717">
              <w:rPr>
                <w:color w:val="000000"/>
                <w:sz w:val="28"/>
                <w:szCs w:val="28"/>
              </w:rPr>
              <w:t>.202</w:t>
            </w:r>
            <w:r w:rsidR="00E722AE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E77A28">
              <w:rPr>
                <w:color w:val="000000"/>
                <w:sz w:val="28"/>
                <w:szCs w:val="28"/>
                <w:lang w:val="uk-UA"/>
              </w:rPr>
              <w:t>1386</w:t>
            </w:r>
            <w:bookmarkStart w:id="0" w:name="_GoBack"/>
            <w:bookmarkEnd w:id="0"/>
          </w:p>
        </w:tc>
      </w:tr>
    </w:tbl>
    <w:p w:rsidR="00DB5181" w:rsidRDefault="00C42CAA" w:rsidP="00F71C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DB5181" w:rsidRDefault="00C42CAA" w:rsidP="00F71C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відведен</w:t>
      </w:r>
      <w:r w:rsidR="00DB5181">
        <w:rPr>
          <w:color w:val="000000"/>
          <w:sz w:val="28"/>
          <w:szCs w:val="28"/>
          <w:lang w:val="uk-UA"/>
        </w:rPr>
        <w:t xml:space="preserve">ня земельної ділянки у комунальну власність </w:t>
      </w:r>
    </w:p>
    <w:p w:rsidR="00DB5181" w:rsidRDefault="00DB5181" w:rsidP="00F71C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Якушинецькій сільській раді для будівництва та </w:t>
      </w:r>
    </w:p>
    <w:p w:rsidR="00DB5181" w:rsidRDefault="00DB5181" w:rsidP="00F71C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обслуговування інших будівель громадської забудови, </w:t>
      </w:r>
    </w:p>
    <w:p w:rsidR="00DB5181" w:rsidRDefault="00DB5181" w:rsidP="00F71C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яка розташована за адресою с.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Шевченка 8, </w:t>
      </w:r>
    </w:p>
    <w:p w:rsidR="00DB5181" w:rsidRDefault="00DB5181" w:rsidP="00F71C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Вінницького району </w:t>
      </w:r>
      <w:proofErr w:type="spellStart"/>
      <w:r>
        <w:rPr>
          <w:color w:val="000000"/>
          <w:sz w:val="28"/>
          <w:szCs w:val="28"/>
          <w:lang w:val="uk-UA"/>
        </w:rPr>
        <w:t>Вінницьколї</w:t>
      </w:r>
      <w:proofErr w:type="spellEnd"/>
      <w:r>
        <w:rPr>
          <w:color w:val="000000"/>
          <w:sz w:val="28"/>
          <w:szCs w:val="28"/>
          <w:lang w:val="uk-UA"/>
        </w:rPr>
        <w:t xml:space="preserve"> області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697784" w:rsidRPr="00E32FCB" w:rsidRDefault="00C42CAA" w:rsidP="00E32FC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</w:t>
      </w:r>
      <w:r w:rsidR="00DB5181">
        <w:rPr>
          <w:color w:val="000000"/>
          <w:sz w:val="28"/>
          <w:szCs w:val="28"/>
          <w:lang w:val="uk-UA"/>
        </w:rPr>
        <w:t xml:space="preserve"> комунальну власність Якушинецькій сільській раді для будівництва</w:t>
      </w:r>
      <w:r w:rsidR="00DB5181" w:rsidRPr="00DB5181">
        <w:rPr>
          <w:color w:val="000000"/>
          <w:sz w:val="28"/>
          <w:szCs w:val="28"/>
          <w:lang w:val="uk-UA"/>
        </w:rPr>
        <w:t xml:space="preserve"> </w:t>
      </w:r>
      <w:r w:rsidR="00DB5181">
        <w:rPr>
          <w:color w:val="000000"/>
          <w:sz w:val="28"/>
          <w:szCs w:val="28"/>
          <w:lang w:val="uk-UA"/>
        </w:rPr>
        <w:t>та обслуговування інших будівель громадської забудови,</w:t>
      </w:r>
      <w:r w:rsidR="004E5131">
        <w:rPr>
          <w:color w:val="000000"/>
          <w:sz w:val="28"/>
          <w:szCs w:val="28"/>
          <w:lang w:val="uk-UA"/>
        </w:rPr>
        <w:t xml:space="preserve"> </w:t>
      </w:r>
      <w:r w:rsidR="00DB5181">
        <w:rPr>
          <w:color w:val="000000"/>
          <w:sz w:val="28"/>
          <w:szCs w:val="28"/>
          <w:lang w:val="uk-UA"/>
        </w:rPr>
        <w:t xml:space="preserve">яка розташована за адресою с. </w:t>
      </w:r>
      <w:proofErr w:type="spellStart"/>
      <w:r w:rsidR="00DB5181">
        <w:rPr>
          <w:color w:val="000000"/>
          <w:sz w:val="28"/>
          <w:szCs w:val="28"/>
          <w:lang w:val="uk-UA"/>
        </w:rPr>
        <w:t>Пултівці</w:t>
      </w:r>
      <w:proofErr w:type="spellEnd"/>
      <w:r w:rsidR="00DB5181">
        <w:rPr>
          <w:color w:val="000000"/>
          <w:sz w:val="28"/>
          <w:szCs w:val="28"/>
          <w:lang w:val="uk-UA"/>
        </w:rPr>
        <w:t>, вул. Шевченка 8 Вінницького району Вінницької області, виконаний Вінницька регіональна філія ДП</w:t>
      </w:r>
      <w:r w:rsidR="00062E7D">
        <w:rPr>
          <w:color w:val="000000"/>
          <w:sz w:val="28"/>
          <w:szCs w:val="28"/>
          <w:lang w:val="uk-UA"/>
        </w:rPr>
        <w:t xml:space="preserve"> «</w:t>
      </w:r>
      <w:r w:rsidR="00DB5181">
        <w:rPr>
          <w:color w:val="000000"/>
          <w:sz w:val="28"/>
          <w:szCs w:val="28"/>
          <w:lang w:val="uk-UA"/>
        </w:rPr>
        <w:t>Центр ДЗК»</w:t>
      </w:r>
      <w:r w:rsidR="00496E8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</w:t>
      </w:r>
      <w:r w:rsidR="00FE6DB2" w:rsidRPr="00FE6DB2">
        <w:rPr>
          <w:color w:val="000000"/>
          <w:sz w:val="28"/>
          <w:szCs w:val="28"/>
          <w:lang w:val="uk-UA"/>
        </w:rPr>
        <w:t xml:space="preserve"> </w:t>
      </w:r>
      <w:r w:rsidR="00FE6DB2">
        <w:rPr>
          <w:color w:val="000000"/>
          <w:sz w:val="28"/>
          <w:szCs w:val="28"/>
          <w:lang w:val="uk-UA"/>
        </w:rPr>
        <w:t>підпункту 5, пункту 27 розділу Х ЗК України, згідно з набранням чинності Закону У</w:t>
      </w:r>
      <w:r w:rsidR="00496E8C">
        <w:rPr>
          <w:color w:val="000000"/>
          <w:sz w:val="28"/>
          <w:szCs w:val="28"/>
          <w:lang w:val="uk-UA"/>
        </w:rPr>
        <w:t>країни №2698-ІХ від 19.10.2022,</w:t>
      </w:r>
      <w:r>
        <w:rPr>
          <w:color w:val="000000"/>
          <w:sz w:val="28"/>
          <w:szCs w:val="28"/>
          <w:lang w:val="uk-UA"/>
        </w:rPr>
        <w:t xml:space="preserve"> п. 34 ст. 26 Закону України «Про місцеве самоврядування в Україні», сільська рада</w:t>
      </w:r>
    </w:p>
    <w:p w:rsidR="00C42CAA" w:rsidRPr="00F71C71" w:rsidRDefault="00C42CAA" w:rsidP="00F71C7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Pr="0059214D" w:rsidRDefault="00C42CAA" w:rsidP="005B2BF7">
      <w:pPr>
        <w:numPr>
          <w:ilvl w:val="0"/>
          <w:numId w:val="1"/>
        </w:numPr>
        <w:tabs>
          <w:tab w:val="clear" w:pos="72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</w:t>
      </w:r>
      <w:r w:rsidR="0058258F">
        <w:rPr>
          <w:color w:val="000000"/>
          <w:sz w:val="28"/>
          <w:szCs w:val="28"/>
          <w:lang w:val="uk-UA"/>
        </w:rPr>
        <w:t xml:space="preserve"> комунальну</w:t>
      </w:r>
      <w:r w:rsidR="005B2BF7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>власніст</w:t>
      </w:r>
      <w:r w:rsidR="004E5131">
        <w:rPr>
          <w:color w:val="000000"/>
          <w:sz w:val="28"/>
          <w:szCs w:val="28"/>
          <w:lang w:val="uk-UA"/>
        </w:rPr>
        <w:t>ь</w:t>
      </w:r>
      <w:r w:rsidR="0058258F">
        <w:rPr>
          <w:color w:val="000000"/>
          <w:sz w:val="28"/>
          <w:szCs w:val="28"/>
          <w:lang w:val="uk-UA"/>
        </w:rPr>
        <w:t>,</w:t>
      </w:r>
      <w:r w:rsidR="00F71C71">
        <w:rPr>
          <w:color w:val="000000"/>
          <w:sz w:val="28"/>
          <w:szCs w:val="28"/>
          <w:lang w:val="uk-UA"/>
        </w:rPr>
        <w:t xml:space="preserve"> </w:t>
      </w:r>
      <w:r w:rsidR="0058258F">
        <w:rPr>
          <w:color w:val="000000"/>
          <w:sz w:val="28"/>
          <w:szCs w:val="28"/>
          <w:lang w:val="uk-UA"/>
        </w:rPr>
        <w:t xml:space="preserve">кадастровий номер 0520685500:01:003:0380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58258F">
        <w:rPr>
          <w:color w:val="000000"/>
          <w:sz w:val="28"/>
          <w:szCs w:val="28"/>
          <w:lang w:val="uk-UA"/>
        </w:rPr>
        <w:t>1489</w:t>
      </w:r>
      <w:r>
        <w:rPr>
          <w:color w:val="000000"/>
          <w:sz w:val="28"/>
          <w:szCs w:val="28"/>
          <w:lang w:val="uk-UA"/>
        </w:rPr>
        <w:t>га</w:t>
      </w:r>
      <w:r w:rsidR="0059214D">
        <w:rPr>
          <w:color w:val="000000"/>
          <w:sz w:val="28"/>
          <w:szCs w:val="28"/>
          <w:lang w:val="uk-UA"/>
        </w:rPr>
        <w:t xml:space="preserve"> </w:t>
      </w:r>
      <w:r w:rsidRPr="0059214D">
        <w:rPr>
          <w:color w:val="000000"/>
          <w:sz w:val="28"/>
          <w:szCs w:val="28"/>
          <w:lang w:val="uk-UA"/>
        </w:rPr>
        <w:t>для</w:t>
      </w:r>
      <w:r w:rsidR="0058258F" w:rsidRPr="0058258F">
        <w:rPr>
          <w:color w:val="000000"/>
          <w:sz w:val="28"/>
          <w:szCs w:val="28"/>
          <w:lang w:val="uk-UA"/>
        </w:rPr>
        <w:t xml:space="preserve"> </w:t>
      </w:r>
      <w:r w:rsidR="0058258F">
        <w:rPr>
          <w:color w:val="000000"/>
          <w:sz w:val="28"/>
          <w:szCs w:val="28"/>
          <w:lang w:val="uk-UA"/>
        </w:rPr>
        <w:t>будівництва</w:t>
      </w:r>
      <w:r w:rsidR="0058258F" w:rsidRPr="00DB5181">
        <w:rPr>
          <w:color w:val="000000"/>
          <w:sz w:val="28"/>
          <w:szCs w:val="28"/>
          <w:lang w:val="uk-UA"/>
        </w:rPr>
        <w:t xml:space="preserve"> </w:t>
      </w:r>
      <w:r w:rsidR="0058258F">
        <w:rPr>
          <w:color w:val="000000"/>
          <w:sz w:val="28"/>
          <w:szCs w:val="28"/>
          <w:lang w:val="uk-UA"/>
        </w:rPr>
        <w:t>та обслуговування інших будівель громадської забудови, яка розташована за адресою</w:t>
      </w:r>
      <w:r w:rsidR="001A59AB">
        <w:rPr>
          <w:color w:val="000000"/>
          <w:sz w:val="28"/>
          <w:szCs w:val="28"/>
          <w:lang w:val="uk-UA"/>
        </w:rPr>
        <w:t>:</w:t>
      </w:r>
      <w:r w:rsidR="0058258F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58258F">
        <w:rPr>
          <w:color w:val="000000"/>
          <w:sz w:val="28"/>
          <w:szCs w:val="28"/>
          <w:lang w:val="uk-UA"/>
        </w:rPr>
        <w:t>Пултівці</w:t>
      </w:r>
      <w:proofErr w:type="spellEnd"/>
      <w:r w:rsidR="0058258F">
        <w:rPr>
          <w:color w:val="000000"/>
          <w:sz w:val="28"/>
          <w:szCs w:val="28"/>
          <w:lang w:val="uk-UA"/>
        </w:rPr>
        <w:t>, вул. Шевченка 8, Вінницького району Вінницької області</w:t>
      </w:r>
      <w:r w:rsidRPr="0059214D">
        <w:rPr>
          <w:color w:val="000000"/>
          <w:sz w:val="28"/>
          <w:szCs w:val="28"/>
          <w:lang w:val="uk-UA"/>
        </w:rPr>
        <w:t>.</w:t>
      </w:r>
    </w:p>
    <w:p w:rsidR="00C42CAA" w:rsidRDefault="00DB5181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Якушинецькій сільській раді, в особі голови</w:t>
      </w:r>
      <w:r w:rsidR="001A59AB">
        <w:rPr>
          <w:color w:val="000000"/>
          <w:sz w:val="28"/>
          <w:szCs w:val="28"/>
          <w:lang w:val="uk-UA"/>
        </w:rPr>
        <w:t xml:space="preserve"> -</w:t>
      </w:r>
      <w:r>
        <w:rPr>
          <w:color w:val="000000"/>
          <w:sz w:val="28"/>
          <w:szCs w:val="28"/>
          <w:lang w:val="uk-UA"/>
        </w:rPr>
        <w:t xml:space="preserve"> Романюка Василя Станіславовича</w:t>
      </w:r>
      <w:r w:rsidR="0058258F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 xml:space="preserve">зареєструвати право </w:t>
      </w:r>
      <w:r w:rsidR="0058258F">
        <w:rPr>
          <w:color w:val="000000"/>
          <w:sz w:val="28"/>
          <w:szCs w:val="28"/>
          <w:lang w:val="uk-UA"/>
        </w:rPr>
        <w:t xml:space="preserve">комунальної </w:t>
      </w:r>
      <w:r w:rsidR="00C42CAA">
        <w:rPr>
          <w:color w:val="000000"/>
          <w:sz w:val="28"/>
          <w:szCs w:val="28"/>
          <w:lang w:val="uk-UA"/>
        </w:rPr>
        <w:t xml:space="preserve">власності на земельну </w:t>
      </w:r>
      <w:r w:rsidR="001A59AB">
        <w:rPr>
          <w:color w:val="000000"/>
          <w:sz w:val="28"/>
          <w:szCs w:val="28"/>
          <w:lang w:val="uk-UA"/>
        </w:rPr>
        <w:t>ділянку зазначену в п. 1рішення</w:t>
      </w:r>
      <w:r w:rsidR="00C42CAA">
        <w:rPr>
          <w:color w:val="000000"/>
          <w:sz w:val="28"/>
          <w:szCs w:val="28"/>
          <w:lang w:val="uk-UA"/>
        </w:rPr>
        <w:t>.</w:t>
      </w:r>
    </w:p>
    <w:p w:rsidR="004E5131" w:rsidRPr="0058258F" w:rsidRDefault="0058258F" w:rsidP="0058258F">
      <w:pPr>
        <w:pStyle w:val="a6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 w:themeColor="text1"/>
          <w:sz w:val="28"/>
          <w:szCs w:val="28"/>
          <w:lang w:val="uk-UA"/>
        </w:rPr>
      </w:pPr>
      <w:r w:rsidRPr="0058258F">
        <w:rPr>
          <w:color w:val="000000" w:themeColor="text1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97784" w:rsidRDefault="00697784" w:rsidP="004E5131">
      <w:pPr>
        <w:rPr>
          <w:color w:val="000000"/>
          <w:sz w:val="28"/>
          <w:szCs w:val="28"/>
          <w:lang w:val="uk-UA"/>
        </w:rPr>
      </w:pPr>
    </w:p>
    <w:p w:rsidR="0058258F" w:rsidRDefault="0058258F" w:rsidP="004E5131">
      <w:pPr>
        <w:rPr>
          <w:color w:val="000000"/>
          <w:sz w:val="28"/>
          <w:szCs w:val="28"/>
          <w:lang w:val="uk-UA"/>
        </w:rPr>
      </w:pPr>
    </w:p>
    <w:p w:rsidR="0077781F" w:rsidRDefault="009C0FBC" w:rsidP="0077781F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p w:rsidR="007A61DB" w:rsidRPr="00FE6DB2" w:rsidRDefault="007A61DB">
      <w:pPr>
        <w:rPr>
          <w:b/>
          <w:color w:val="333333"/>
          <w:sz w:val="28"/>
          <w:szCs w:val="28"/>
          <w:lang w:val="uk-UA"/>
        </w:rPr>
      </w:pPr>
    </w:p>
    <w:sectPr w:rsidR="007A61DB" w:rsidRPr="00FE6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62E7D"/>
    <w:rsid w:val="00073FE1"/>
    <w:rsid w:val="001074C5"/>
    <w:rsid w:val="00120614"/>
    <w:rsid w:val="001A59AB"/>
    <w:rsid w:val="001E42F1"/>
    <w:rsid w:val="00264995"/>
    <w:rsid w:val="00296717"/>
    <w:rsid w:val="00330066"/>
    <w:rsid w:val="0034662F"/>
    <w:rsid w:val="003A6882"/>
    <w:rsid w:val="003C682F"/>
    <w:rsid w:val="003E3582"/>
    <w:rsid w:val="00427028"/>
    <w:rsid w:val="00434484"/>
    <w:rsid w:val="00453A0B"/>
    <w:rsid w:val="00496E8C"/>
    <w:rsid w:val="004E017E"/>
    <w:rsid w:val="004E5131"/>
    <w:rsid w:val="005321A5"/>
    <w:rsid w:val="0055209A"/>
    <w:rsid w:val="0058258F"/>
    <w:rsid w:val="0059214D"/>
    <w:rsid w:val="005B2BF7"/>
    <w:rsid w:val="005B33B6"/>
    <w:rsid w:val="00620356"/>
    <w:rsid w:val="0062095F"/>
    <w:rsid w:val="0067370D"/>
    <w:rsid w:val="00697784"/>
    <w:rsid w:val="006D28C8"/>
    <w:rsid w:val="0077781F"/>
    <w:rsid w:val="00791134"/>
    <w:rsid w:val="007A61DB"/>
    <w:rsid w:val="007D5252"/>
    <w:rsid w:val="007D5FE6"/>
    <w:rsid w:val="00812F27"/>
    <w:rsid w:val="008617B7"/>
    <w:rsid w:val="00881990"/>
    <w:rsid w:val="008E117B"/>
    <w:rsid w:val="0097497D"/>
    <w:rsid w:val="009A61DF"/>
    <w:rsid w:val="009B22A4"/>
    <w:rsid w:val="009C0FBC"/>
    <w:rsid w:val="009F6C57"/>
    <w:rsid w:val="00A0310B"/>
    <w:rsid w:val="00A96996"/>
    <w:rsid w:val="00AA3D6F"/>
    <w:rsid w:val="00B36E7D"/>
    <w:rsid w:val="00B656AA"/>
    <w:rsid w:val="00C04673"/>
    <w:rsid w:val="00C33BEF"/>
    <w:rsid w:val="00C347E6"/>
    <w:rsid w:val="00C42CAA"/>
    <w:rsid w:val="00C47F8F"/>
    <w:rsid w:val="00C50BB7"/>
    <w:rsid w:val="00C74DA3"/>
    <w:rsid w:val="00C75CDD"/>
    <w:rsid w:val="00CC4A21"/>
    <w:rsid w:val="00CD0CD3"/>
    <w:rsid w:val="00D32514"/>
    <w:rsid w:val="00D51D7E"/>
    <w:rsid w:val="00D743AC"/>
    <w:rsid w:val="00DB5181"/>
    <w:rsid w:val="00E32FCB"/>
    <w:rsid w:val="00E3495C"/>
    <w:rsid w:val="00E47C93"/>
    <w:rsid w:val="00E66AB8"/>
    <w:rsid w:val="00E722AE"/>
    <w:rsid w:val="00E77A28"/>
    <w:rsid w:val="00E94AE7"/>
    <w:rsid w:val="00EC394E"/>
    <w:rsid w:val="00ED14B3"/>
    <w:rsid w:val="00EF7757"/>
    <w:rsid w:val="00F71C71"/>
    <w:rsid w:val="00F82A59"/>
    <w:rsid w:val="00FD4289"/>
    <w:rsid w:val="00FE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825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825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40</cp:revision>
  <cp:lastPrinted>2023-11-14T10:18:00Z</cp:lastPrinted>
  <dcterms:created xsi:type="dcterms:W3CDTF">2021-08-05T08:14:00Z</dcterms:created>
  <dcterms:modified xsi:type="dcterms:W3CDTF">2023-11-14T10:19:00Z</dcterms:modified>
</cp:coreProperties>
</file>